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C4" w:rsidRDefault="00781FC4" w:rsidP="00781F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ПРОВЕДЕНИЯ ЕГЭ ДЛЯ СДАЧИ ЕГЭ ЛИЦАМ, НЕ ИМЕЮЩИМ РЕЗУЛЬТАТОВ ЕГЭ </w:t>
      </w:r>
    </w:p>
    <w:p w:rsidR="00781FC4" w:rsidRDefault="00781FC4" w:rsidP="00781FC4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(ПРИ ПРИЕМЕ 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БАКАЛАВРИАТА ИЛИ ПРОГРАММАМ СПЕЦИАЛИТЕТА)</w:t>
      </w:r>
    </w:p>
    <w:p w:rsidR="00781FC4" w:rsidRDefault="00781FC4" w:rsidP="00781FC4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Cs/>
        </w:rPr>
        <w:t>Выпускники общеобразовательных организаций текущего года (школьники)</w:t>
      </w:r>
      <w:r>
        <w:t>, подают заявление в общеобразовательные организации, в которых осваивали основные образовательные программы среднего общего образования.</w:t>
      </w:r>
      <w:r>
        <w:rPr>
          <w:b/>
          <w:bCs/>
          <w:i/>
          <w:iCs/>
        </w:rPr>
        <w:t xml:space="preserve"> </w:t>
      </w:r>
    </w:p>
    <w:p w:rsidR="00781FC4" w:rsidRDefault="00781FC4" w:rsidP="00781FC4">
      <w:pPr>
        <w:pStyle w:val="a4"/>
        <w:spacing w:before="0" w:beforeAutospacing="0" w:after="0" w:afterAutospacing="0"/>
        <w:ind w:firstLine="709"/>
        <w:jc w:val="both"/>
        <w:rPr>
          <w:bCs/>
          <w:iCs/>
          <w:u w:val="single"/>
        </w:rPr>
      </w:pPr>
      <w:r>
        <w:rPr>
          <w:bCs/>
          <w:iCs/>
          <w:u w:val="single"/>
        </w:rPr>
        <w:t>Имеют право участвовать в ЕГЭ:</w:t>
      </w:r>
    </w:p>
    <w:p w:rsidR="00781FC4" w:rsidRDefault="00781FC4" w:rsidP="00781FC4">
      <w:pPr>
        <w:pStyle w:val="a4"/>
        <w:spacing w:before="0" w:beforeAutospacing="0" w:after="0" w:afterAutospacing="0"/>
        <w:ind w:firstLine="709"/>
        <w:jc w:val="both"/>
        <w:rPr>
          <w:bCs/>
          <w:iCs/>
          <w:u w:val="single"/>
        </w:rPr>
      </w:pPr>
    </w:p>
    <w:p w:rsidR="00781FC4" w:rsidRDefault="00781FC4" w:rsidP="00781FC4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>
        <w:rPr>
          <w:bCs/>
        </w:rPr>
        <w:t>выпускники прошлых лет</w:t>
      </w:r>
      <w:r>
        <w:t xml:space="preserve"> (лица,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года;</w:t>
      </w:r>
      <w:proofErr w:type="gramEnd"/>
    </w:p>
    <w:p w:rsidR="00781FC4" w:rsidRDefault="00781FC4" w:rsidP="00781FC4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обучающиеся по образовательным программам среднего профессионального образования;</w:t>
      </w:r>
    </w:p>
    <w:p w:rsidR="00781FC4" w:rsidRDefault="00781FC4" w:rsidP="00781FC4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обучающиеся, получающие среднее общее образование в иностранных образовательных организациях, в том числе при наличии у них действующих результатов ЕГЭ прошлых лет.</w:t>
      </w:r>
    </w:p>
    <w:p w:rsidR="00781FC4" w:rsidRDefault="00781FC4" w:rsidP="00781FC4">
      <w:pPr>
        <w:pStyle w:val="a4"/>
        <w:spacing w:before="0" w:beforeAutospacing="0" w:after="0" w:afterAutospacing="0"/>
        <w:ind w:left="720"/>
        <w:jc w:val="both"/>
      </w:pPr>
    </w:p>
    <w:p w:rsidR="00781FC4" w:rsidRDefault="00781FC4" w:rsidP="00781FC4">
      <w:pPr>
        <w:pStyle w:val="a4"/>
        <w:spacing w:before="0" w:beforeAutospacing="0" w:after="0" w:afterAutospacing="0"/>
        <w:ind w:firstLine="709"/>
        <w:jc w:val="both"/>
      </w:pPr>
      <w:r>
        <w:t xml:space="preserve">Вышеперечисленные лица подают заявления в муниципальные органы Республики Хакасия, осуществляющие управление в сфере образования, по месту фактического проживания. </w:t>
      </w:r>
    </w:p>
    <w:p w:rsidR="00781FC4" w:rsidRDefault="00781FC4" w:rsidP="00781FC4">
      <w:pPr>
        <w:pStyle w:val="a4"/>
        <w:spacing w:before="0" w:beforeAutospacing="0" w:after="0" w:afterAutospacing="0"/>
        <w:ind w:firstLine="709"/>
        <w:jc w:val="both"/>
      </w:pPr>
    </w:p>
    <w:p w:rsidR="00781FC4" w:rsidRDefault="00781FC4" w:rsidP="00781FC4">
      <w:pPr>
        <w:pStyle w:val="a4"/>
        <w:spacing w:before="0" w:beforeAutospacing="0" w:after="0" w:afterAutospacing="0"/>
        <w:ind w:firstLine="709"/>
      </w:pPr>
      <w:r>
        <w:t>Результаты ЕГЭ 20</w:t>
      </w:r>
      <w:r w:rsidRPr="00781FC4">
        <w:t>20</w:t>
      </w:r>
      <w:r>
        <w:t xml:space="preserve"> года действительны до окончания 202</w:t>
      </w:r>
      <w:r w:rsidRPr="00781FC4">
        <w:t>4</w:t>
      </w:r>
      <w:r>
        <w:t xml:space="preserve"> года.</w:t>
      </w:r>
    </w:p>
    <w:p w:rsidR="00A11271" w:rsidRDefault="00A11271" w:rsidP="00A11271">
      <w:pPr>
        <w:pStyle w:val="a4"/>
        <w:spacing w:before="0" w:beforeAutospacing="0" w:after="0" w:afterAutospacing="0"/>
        <w:ind w:firstLine="709"/>
      </w:pPr>
      <w:r>
        <w:t>Результаты ЕГЭ 2021 года действительны до окончания 2025 года.</w:t>
      </w:r>
    </w:p>
    <w:p w:rsidR="00A11271" w:rsidRDefault="00A11271" w:rsidP="00A11271">
      <w:pPr>
        <w:pStyle w:val="a4"/>
        <w:spacing w:before="0" w:beforeAutospacing="0" w:after="0" w:afterAutospacing="0"/>
        <w:ind w:firstLine="709"/>
      </w:pPr>
      <w:r>
        <w:t>Результаты ЕГЭ 2022 года действительны до окончания 2026 года.</w:t>
      </w:r>
    </w:p>
    <w:p w:rsidR="00A11271" w:rsidRDefault="00A11271" w:rsidP="00A11271">
      <w:pPr>
        <w:pStyle w:val="a4"/>
        <w:spacing w:before="0" w:beforeAutospacing="0" w:after="0" w:afterAutospacing="0"/>
        <w:ind w:firstLine="709"/>
      </w:pPr>
      <w:r>
        <w:t>Результаты ЕГЭ 2023 года действительны до окончания 2027 года.</w:t>
      </w:r>
    </w:p>
    <w:p w:rsidR="00A11271" w:rsidRDefault="00A11271" w:rsidP="00A11271">
      <w:pPr>
        <w:pStyle w:val="a4"/>
        <w:spacing w:before="0" w:beforeAutospacing="0" w:after="0" w:afterAutospacing="0"/>
        <w:ind w:firstLine="709"/>
      </w:pPr>
      <w:r>
        <w:t>Результаты ЕГЭ 2024 года действительны до окончания 2028 года.</w:t>
      </w:r>
    </w:p>
    <w:p w:rsidR="00781FC4" w:rsidRDefault="00781FC4" w:rsidP="00781FC4">
      <w:pPr>
        <w:pStyle w:val="a4"/>
        <w:spacing w:before="0" w:beforeAutospacing="0" w:after="0" w:afterAutospacing="0"/>
        <w:ind w:firstLine="709"/>
      </w:pPr>
    </w:p>
    <w:p w:rsidR="00781FC4" w:rsidRDefault="00781FC4" w:rsidP="00781FC4">
      <w:pPr>
        <w:pStyle w:val="a4"/>
        <w:spacing w:before="0" w:beforeAutospacing="0" w:after="0" w:afterAutospacing="0"/>
        <w:ind w:firstLine="709"/>
      </w:pPr>
    </w:p>
    <w:p w:rsidR="00781FC4" w:rsidRDefault="00781FC4" w:rsidP="00781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«Портал информационной поддержки Единого экзамена»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.ege.edu.ru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Сайт Министерства образования и науки РХ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-19.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81FC4" w:rsidRDefault="00781FC4" w:rsidP="00781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Справки по телефону 8 (3902) 295-237, 259-107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РХ).</w:t>
      </w:r>
    </w:p>
    <w:p w:rsidR="00781FC4" w:rsidRDefault="00781FC4" w:rsidP="00781FC4">
      <w:pPr>
        <w:pStyle w:val="a4"/>
        <w:spacing w:before="0" w:beforeAutospacing="0" w:after="0" w:afterAutospacing="0"/>
        <w:jc w:val="both"/>
      </w:pPr>
    </w:p>
    <w:p w:rsidR="00781FC4" w:rsidRDefault="00781FC4" w:rsidP="00781FC4"/>
    <w:p w:rsidR="00F749AD" w:rsidRDefault="00F749AD"/>
    <w:sectPr w:rsidR="00F749AD" w:rsidSect="00F9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2A2"/>
    <w:multiLevelType w:val="hybridMultilevel"/>
    <w:tmpl w:val="A0BE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FC4"/>
    <w:rsid w:val="00781FC4"/>
    <w:rsid w:val="00A11271"/>
    <w:rsid w:val="00F749AD"/>
    <w:rsid w:val="00F9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F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-19.ru" TargetMode="External"/><Relationship Id="rId5" Type="http://schemas.openxmlformats.org/officeDocument/2006/relationships/hyperlink" Target="http://www.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prcom</dc:creator>
  <cp:keywords/>
  <dc:description/>
  <cp:lastModifiedBy>prcom</cp:lastModifiedBy>
  <cp:revision>5</cp:revision>
  <dcterms:created xsi:type="dcterms:W3CDTF">2021-02-11T02:58:00Z</dcterms:created>
  <dcterms:modified xsi:type="dcterms:W3CDTF">2023-11-08T08:10:00Z</dcterms:modified>
</cp:coreProperties>
</file>